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F4E2D">
        <w:rPr>
          <w:sz w:val="27"/>
          <w:szCs w:val="27"/>
        </w:rPr>
        <w:t>9</w:t>
      </w:r>
      <w:r w:rsidR="00092A87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00CA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92A87" w:rsidRPr="00092A87">
        <w:rPr>
          <w:sz w:val="27"/>
          <w:szCs w:val="27"/>
        </w:rPr>
        <w:t>Об установлении публичного сервитута в отношении частей земельного участка с кадастровыми номерами 47:07:1044001:54369, 47:07:1044001:54368, 47:07:1044001:54370 для обеспечения прохода или проезда неограниченного круга лиц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00CA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092A87" w:rsidRPr="00092A87">
        <w:rPr>
          <w:sz w:val="27"/>
          <w:szCs w:val="27"/>
        </w:rPr>
        <w:t xml:space="preserve">с п. 2, </w:t>
      </w:r>
      <w:proofErr w:type="spellStart"/>
      <w:r w:rsidR="00092A87" w:rsidRPr="00092A87">
        <w:rPr>
          <w:sz w:val="27"/>
          <w:szCs w:val="27"/>
        </w:rPr>
        <w:t>пп</w:t>
      </w:r>
      <w:proofErr w:type="spellEnd"/>
      <w:r w:rsidR="00092A87" w:rsidRPr="00092A87">
        <w:rPr>
          <w:sz w:val="27"/>
          <w:szCs w:val="27"/>
        </w:rPr>
        <w:t xml:space="preserve">. 1 п. 4 ст. 23 Земельного кодекса Российской Федерации, Федеральным законом от 20.03.2025 N 33-ФЗ "Об общих принципах организации местного самоуправления в единой системе публичной власти", Уставом </w:t>
      </w:r>
      <w:proofErr w:type="spellStart"/>
      <w:r w:rsidR="00092A87" w:rsidRPr="00092A87">
        <w:rPr>
          <w:sz w:val="27"/>
          <w:szCs w:val="27"/>
        </w:rPr>
        <w:t>Заневского</w:t>
      </w:r>
      <w:proofErr w:type="spellEnd"/>
      <w:r w:rsidR="00092A87" w:rsidRPr="00092A8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3F90" w:rsidRDefault="003D3F90" w:rsidP="003E7623">
      <w:r>
        <w:separator/>
      </w:r>
    </w:p>
  </w:endnote>
  <w:endnote w:type="continuationSeparator" w:id="0">
    <w:p w:rsidR="003D3F90" w:rsidRDefault="003D3F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3F90" w:rsidRDefault="003D3F90" w:rsidP="003E7623">
      <w:r>
        <w:separator/>
      </w:r>
    </w:p>
  </w:footnote>
  <w:footnote w:type="continuationSeparator" w:id="0">
    <w:p w:rsidR="003D3F90" w:rsidRDefault="003D3F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90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1F7D-A69B-4E4F-ACB3-D4EB9A3E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2025-11-27T08:50:00Z</dcterms:created>
  <dcterms:modified xsi:type="dcterms:W3CDTF">2025-11-27T08:50:00Z</dcterms:modified>
</cp:coreProperties>
</file>